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A52" w:rsidRPr="00D71344" w:rsidRDefault="00D90A52" w:rsidP="00B36887">
      <w:pPr>
        <w:pStyle w:val="Balk4"/>
        <w:jc w:val="center"/>
        <w:rPr>
          <w:rFonts w:ascii="Bookman Old Style" w:hAnsi="Bookman Old Style"/>
          <w:sz w:val="18"/>
          <w:szCs w:val="18"/>
          <w:lang w:val="en-US"/>
        </w:rPr>
      </w:pPr>
    </w:p>
    <w:p w:rsidR="009F259D" w:rsidRPr="00D71344" w:rsidRDefault="009F259D" w:rsidP="00420857">
      <w:pPr>
        <w:jc w:val="center"/>
        <w:rPr>
          <w:rFonts w:ascii="Bookman Old Style" w:hAnsi="Bookman Old Style"/>
          <w:b/>
          <w:sz w:val="32"/>
          <w:szCs w:val="32"/>
        </w:rPr>
      </w:pPr>
      <w:r w:rsidRPr="00D71344">
        <w:rPr>
          <w:rFonts w:ascii="Bookman Old Style" w:hAnsi="Bookman Old Style" w:cs="Arial"/>
          <w:b/>
          <w:noProof/>
          <w:sz w:val="40"/>
          <w:szCs w:val="40"/>
          <w:lang w:val="tr-TR" w:eastAsia="tr-TR"/>
        </w:rPr>
        <w:drawing>
          <wp:inline distT="0" distB="0" distL="0" distR="0" wp14:anchorId="607A41DB" wp14:editId="4D3D5EA7">
            <wp:extent cx="3021700" cy="1038225"/>
            <wp:effectExtent l="0" t="0" r="7620" b="0"/>
            <wp:docPr id="1" name="Resim 1" descr="logo türkç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ürkç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67" cy="1045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259D" w:rsidRPr="00D71344" w:rsidRDefault="009F259D" w:rsidP="009F259D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D476D8" w:rsidRPr="00D71344" w:rsidRDefault="00D71344" w:rsidP="009F259D">
      <w:pPr>
        <w:jc w:val="center"/>
        <w:rPr>
          <w:rFonts w:ascii="Bookman Old Style" w:hAnsi="Bookman Old Style"/>
          <w:b/>
          <w:color w:val="00B050"/>
          <w:sz w:val="44"/>
          <w:szCs w:val="44"/>
        </w:rPr>
      </w:pPr>
      <w:r w:rsidRPr="00D71344">
        <w:rPr>
          <w:rFonts w:ascii="Bookman Old Style" w:hAnsi="Bookman Old Style" w:cs="Arial"/>
          <w:b/>
          <w:bCs/>
          <w:color w:val="00B050"/>
          <w:sz w:val="44"/>
          <w:szCs w:val="44"/>
        </w:rPr>
        <w:t xml:space="preserve">INCOTERMS® 2020 </w:t>
      </w:r>
      <w:r w:rsidRPr="00D71344">
        <w:rPr>
          <w:rFonts w:ascii="Bookman Old Style" w:hAnsi="Bookman Old Style"/>
          <w:b/>
          <w:color w:val="00B050"/>
          <w:sz w:val="44"/>
          <w:szCs w:val="44"/>
        </w:rPr>
        <w:t>SİPARİŞ FORMU</w:t>
      </w:r>
    </w:p>
    <w:p w:rsidR="00AA1318" w:rsidRPr="005E5092" w:rsidRDefault="00AA1318" w:rsidP="009F259D">
      <w:pPr>
        <w:jc w:val="center"/>
        <w:rPr>
          <w:rFonts w:ascii="Bookman Old Style" w:hAnsi="Bookman Old Style"/>
          <w:i/>
          <w:sz w:val="22"/>
          <w:szCs w:val="22"/>
        </w:rPr>
      </w:pPr>
      <w:r w:rsidRPr="005E5092">
        <w:rPr>
          <w:rFonts w:ascii="Bookman Old Style" w:hAnsi="Bookman Old Style"/>
          <w:i/>
          <w:sz w:val="22"/>
          <w:szCs w:val="22"/>
        </w:rPr>
        <w:t>(Sipariş formu</w:t>
      </w:r>
      <w:r w:rsidR="005E5092">
        <w:rPr>
          <w:rFonts w:ascii="Bookman Old Style" w:hAnsi="Bookman Old Style"/>
          <w:i/>
          <w:sz w:val="22"/>
          <w:szCs w:val="22"/>
        </w:rPr>
        <w:t xml:space="preserve"> </w:t>
      </w:r>
      <w:r w:rsidR="005E5092" w:rsidRPr="005E5092">
        <w:rPr>
          <w:rFonts w:ascii="Bookman Old Style" w:hAnsi="Bookman Old Style"/>
          <w:i/>
          <w:sz w:val="22"/>
          <w:szCs w:val="22"/>
        </w:rPr>
        <w:t xml:space="preserve">Milli Komitemize iletildikten </w:t>
      </w:r>
      <w:r w:rsidRPr="005E5092">
        <w:rPr>
          <w:rFonts w:ascii="Bookman Old Style" w:hAnsi="Bookman Old Style"/>
          <w:i/>
          <w:sz w:val="22"/>
          <w:szCs w:val="22"/>
        </w:rPr>
        <w:t>sonraki iş günü yayın adresinize kargolanacaktır.)</w:t>
      </w:r>
    </w:p>
    <w:p w:rsidR="00E90231" w:rsidRPr="00D71344" w:rsidRDefault="00E90231" w:rsidP="00576471">
      <w:pPr>
        <w:rPr>
          <w:rFonts w:ascii="Bookman Old Style" w:hAnsi="Bookman Old Style"/>
          <w:color w:val="0070C0"/>
          <w:sz w:val="24"/>
          <w:szCs w:val="24"/>
        </w:rPr>
      </w:pPr>
    </w:p>
    <w:tbl>
      <w:tblPr>
        <w:tblStyle w:val="TabloKlavuzu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6802"/>
      </w:tblGrid>
      <w:tr w:rsidR="00176BDF" w:rsidRPr="00D71344" w:rsidTr="005E5092">
        <w:trPr>
          <w:trHeight w:val="510"/>
        </w:trPr>
        <w:tc>
          <w:tcPr>
            <w:tcW w:w="3120" w:type="dxa"/>
            <w:vMerge w:val="restart"/>
            <w:shd w:val="clear" w:color="auto" w:fill="F2F2F2" w:themeFill="background1" w:themeFillShade="F2"/>
          </w:tcPr>
          <w:p w:rsidR="00176BDF" w:rsidRPr="00D71344" w:rsidRDefault="00176BDF" w:rsidP="00A25016">
            <w:pPr>
              <w:pStyle w:val="enumerationlevel0"/>
              <w:numPr>
                <w:ilvl w:val="0"/>
                <w:numId w:val="0"/>
              </w:numPr>
              <w:tabs>
                <w:tab w:val="right" w:leader="hyphen" w:pos="6237"/>
                <w:tab w:val="left" w:pos="6521"/>
                <w:tab w:val="right" w:leader="hyphen" w:pos="10206"/>
              </w:tabs>
              <w:rPr>
                <w:rFonts w:ascii="Bookman Old Style" w:hAnsi="Bookman Old Style"/>
                <w:b/>
                <w:lang w:val="en-US"/>
              </w:rPr>
            </w:pPr>
            <w:r w:rsidRPr="00D71344">
              <w:rPr>
                <w:rFonts w:ascii="Bookman Old Style" w:hAnsi="Bookman Old Style"/>
                <w:b/>
                <w:lang w:val="en-US"/>
              </w:rPr>
              <w:t>YAYIN</w:t>
            </w:r>
            <w:r w:rsidR="00AA1318" w:rsidRPr="00D71344">
              <w:rPr>
                <w:rFonts w:ascii="Bookman Old Style" w:hAnsi="Bookman Old Style"/>
                <w:b/>
                <w:lang w:val="en-US"/>
              </w:rPr>
              <w:t xml:space="preserve"> </w:t>
            </w:r>
            <w:r w:rsidRPr="00D71344">
              <w:rPr>
                <w:rFonts w:ascii="Bookman Old Style" w:hAnsi="Bookman Old Style"/>
                <w:b/>
                <w:lang w:val="en-US"/>
              </w:rPr>
              <w:t>:</w:t>
            </w:r>
          </w:p>
        </w:tc>
        <w:tc>
          <w:tcPr>
            <w:tcW w:w="6802" w:type="dxa"/>
            <w:shd w:val="clear" w:color="auto" w:fill="F2F2F2" w:themeFill="background1" w:themeFillShade="F2"/>
          </w:tcPr>
          <w:p w:rsidR="00176BDF" w:rsidRPr="00D71344" w:rsidRDefault="00F138D9" w:rsidP="00D71344">
            <w:pPr>
              <w:pStyle w:val="enumerationlevel0"/>
              <w:numPr>
                <w:ilvl w:val="0"/>
                <w:numId w:val="0"/>
              </w:numPr>
              <w:tabs>
                <w:tab w:val="right" w:leader="hyphen" w:pos="6237"/>
                <w:tab w:val="left" w:pos="6521"/>
                <w:tab w:val="right" w:leader="hyphen" w:pos="10206"/>
              </w:tabs>
              <w:rPr>
                <w:rFonts w:ascii="Bookman Old Style" w:hAnsi="Bookman Old Style"/>
                <w:b/>
              </w:rPr>
            </w:pPr>
            <w:r w:rsidRPr="00D71344">
              <w:rPr>
                <w:rFonts w:ascii="Bookman Old Style" w:hAnsi="Bookman Old Style"/>
                <w:lang w:val="en-US"/>
              </w:rPr>
              <w:t xml:space="preserve">: </w:t>
            </w:r>
            <w:r w:rsidR="00176BDF" w:rsidRPr="00D71344">
              <w:rPr>
                <w:rFonts w:ascii="Bookman Old Style" w:hAnsi="Bookman Old Style"/>
                <w:lang w:val="en-US"/>
              </w:rPr>
              <w:sym w:font="Wingdings" w:char="F072"/>
            </w:r>
            <w:r w:rsidR="00176BDF" w:rsidRPr="00D71344">
              <w:rPr>
                <w:rFonts w:ascii="Bookman Old Style" w:hAnsi="Bookman Old Style"/>
                <w:lang w:val="en-US"/>
              </w:rPr>
              <w:t xml:space="preserve"> INCOTERMS 2020 TÜRKÇE – İNGILIZCE (1</w:t>
            </w:r>
            <w:r w:rsidR="00D71344" w:rsidRPr="00D71344">
              <w:rPr>
                <w:rFonts w:ascii="Bookman Old Style" w:hAnsi="Bookman Old Style"/>
                <w:lang w:val="en-US"/>
              </w:rPr>
              <w:t>50</w:t>
            </w:r>
            <w:r w:rsidR="00176BDF" w:rsidRPr="00D71344">
              <w:rPr>
                <w:rFonts w:ascii="Bookman Old Style" w:hAnsi="Bookman Old Style"/>
                <w:lang w:val="en-US"/>
              </w:rPr>
              <w:t>,- TL)</w:t>
            </w:r>
          </w:p>
        </w:tc>
      </w:tr>
      <w:tr w:rsidR="00176BDF" w:rsidRPr="00D71344" w:rsidTr="005E5092">
        <w:trPr>
          <w:trHeight w:val="510"/>
        </w:trPr>
        <w:tc>
          <w:tcPr>
            <w:tcW w:w="3120" w:type="dxa"/>
            <w:vMerge/>
            <w:shd w:val="clear" w:color="auto" w:fill="F2F2F2" w:themeFill="background1" w:themeFillShade="F2"/>
          </w:tcPr>
          <w:p w:rsidR="00176BDF" w:rsidRPr="00D71344" w:rsidRDefault="00176BDF" w:rsidP="00A25016">
            <w:pPr>
              <w:pStyle w:val="enumerationlevel0"/>
              <w:numPr>
                <w:ilvl w:val="0"/>
                <w:numId w:val="0"/>
              </w:numPr>
              <w:tabs>
                <w:tab w:val="right" w:leader="hyphen" w:pos="6237"/>
                <w:tab w:val="left" w:pos="6521"/>
                <w:tab w:val="right" w:leader="hyphen" w:pos="10206"/>
              </w:tabs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6802" w:type="dxa"/>
            <w:shd w:val="clear" w:color="auto" w:fill="F2F2F2" w:themeFill="background1" w:themeFillShade="F2"/>
          </w:tcPr>
          <w:p w:rsidR="00176BDF" w:rsidRPr="00D71344" w:rsidRDefault="00F138D9" w:rsidP="009F259D">
            <w:pPr>
              <w:pStyle w:val="enumerationlevel0"/>
              <w:numPr>
                <w:ilvl w:val="0"/>
                <w:numId w:val="0"/>
              </w:numPr>
              <w:tabs>
                <w:tab w:val="right" w:leader="hyphen" w:pos="6237"/>
                <w:tab w:val="left" w:pos="6521"/>
                <w:tab w:val="right" w:leader="hyphen" w:pos="10206"/>
              </w:tabs>
              <w:rPr>
                <w:rFonts w:ascii="Bookman Old Style" w:hAnsi="Bookman Old Style"/>
                <w:lang w:val="en-US"/>
              </w:rPr>
            </w:pPr>
            <w:r w:rsidRPr="00D71344">
              <w:rPr>
                <w:rFonts w:ascii="Bookman Old Style" w:hAnsi="Bookman Old Style"/>
                <w:lang w:val="en-US"/>
              </w:rPr>
              <w:t xml:space="preserve">: </w:t>
            </w:r>
            <w:r w:rsidR="00176BDF" w:rsidRPr="00D71344">
              <w:rPr>
                <w:rFonts w:ascii="Bookman Old Style" w:hAnsi="Bookman Old Style"/>
                <w:lang w:val="en-US"/>
              </w:rPr>
              <w:sym w:font="Wingdings" w:char="F072"/>
            </w:r>
            <w:r w:rsidR="00176BDF" w:rsidRPr="00D71344">
              <w:rPr>
                <w:rFonts w:ascii="Bookman Old Style" w:hAnsi="Bookman Old Style"/>
                <w:lang w:val="en-US"/>
              </w:rPr>
              <w:t xml:space="preserve"> INCOTERMS 2020 ORİJİNAL İNGİLİZCE (45,- Euro)</w:t>
            </w:r>
          </w:p>
        </w:tc>
      </w:tr>
      <w:tr w:rsidR="00BB652F" w:rsidRPr="00D71344" w:rsidTr="005E5092">
        <w:trPr>
          <w:trHeight w:val="510"/>
        </w:trPr>
        <w:tc>
          <w:tcPr>
            <w:tcW w:w="3120" w:type="dxa"/>
            <w:shd w:val="clear" w:color="auto" w:fill="F2F2F2" w:themeFill="background1" w:themeFillShade="F2"/>
          </w:tcPr>
          <w:p w:rsidR="00BB652F" w:rsidRPr="00D71344" w:rsidRDefault="00BB652F" w:rsidP="00BB652F">
            <w:pPr>
              <w:pStyle w:val="enumerationlevel0"/>
              <w:numPr>
                <w:ilvl w:val="0"/>
                <w:numId w:val="0"/>
              </w:numPr>
              <w:tabs>
                <w:tab w:val="right" w:leader="hyphen" w:pos="6237"/>
                <w:tab w:val="left" w:pos="6521"/>
                <w:tab w:val="right" w:leader="hyphen" w:pos="10206"/>
              </w:tabs>
              <w:rPr>
                <w:rFonts w:ascii="Bookman Old Style" w:hAnsi="Bookman Old Style"/>
                <w:lang w:val="en-US"/>
              </w:rPr>
            </w:pPr>
            <w:r w:rsidRPr="00D71344">
              <w:rPr>
                <w:rFonts w:ascii="Bookman Old Style" w:hAnsi="Bookman Old Style"/>
                <w:b/>
              </w:rPr>
              <w:t>ADET</w:t>
            </w:r>
            <w:r w:rsidR="00AA1318" w:rsidRPr="00D71344">
              <w:rPr>
                <w:rFonts w:ascii="Bookman Old Style" w:hAnsi="Bookman Old Style"/>
                <w:b/>
              </w:rPr>
              <w:t xml:space="preserve"> </w:t>
            </w:r>
            <w:r w:rsidR="00176BDF" w:rsidRPr="00D71344">
              <w:rPr>
                <w:rFonts w:ascii="Bookman Old Style" w:hAnsi="Bookman Old Style"/>
                <w:lang w:val="en-US"/>
              </w:rPr>
              <w:t xml:space="preserve">: </w:t>
            </w:r>
          </w:p>
        </w:tc>
        <w:tc>
          <w:tcPr>
            <w:tcW w:w="6802" w:type="dxa"/>
            <w:shd w:val="clear" w:color="auto" w:fill="F2F2F2" w:themeFill="background1" w:themeFillShade="F2"/>
          </w:tcPr>
          <w:p w:rsidR="00BB652F" w:rsidRPr="00D71344" w:rsidRDefault="00F138D9" w:rsidP="009F259D">
            <w:pPr>
              <w:pStyle w:val="enumerationlevel0"/>
              <w:numPr>
                <w:ilvl w:val="0"/>
                <w:numId w:val="0"/>
              </w:numPr>
              <w:tabs>
                <w:tab w:val="right" w:leader="hyphen" w:pos="6237"/>
                <w:tab w:val="left" w:pos="6521"/>
                <w:tab w:val="right" w:leader="hyphen" w:pos="10206"/>
              </w:tabs>
              <w:rPr>
                <w:rFonts w:ascii="Bookman Old Style" w:hAnsi="Bookman Old Style"/>
                <w:b/>
              </w:rPr>
            </w:pPr>
            <w:r w:rsidRPr="00D71344">
              <w:rPr>
                <w:rFonts w:ascii="Bookman Old Style" w:hAnsi="Bookman Old Style"/>
                <w:b/>
              </w:rPr>
              <w:t xml:space="preserve">: </w:t>
            </w:r>
          </w:p>
        </w:tc>
      </w:tr>
      <w:tr w:rsidR="00F138D9" w:rsidRPr="00D71344" w:rsidTr="005E5092">
        <w:trPr>
          <w:trHeight w:val="510"/>
        </w:trPr>
        <w:tc>
          <w:tcPr>
            <w:tcW w:w="9922" w:type="dxa"/>
            <w:gridSpan w:val="2"/>
            <w:shd w:val="clear" w:color="auto" w:fill="F2F2F2" w:themeFill="background1" w:themeFillShade="F2"/>
          </w:tcPr>
          <w:p w:rsidR="00F138D9" w:rsidRPr="00D71344" w:rsidRDefault="00F138D9" w:rsidP="009F259D">
            <w:pPr>
              <w:pStyle w:val="enumerationlevel0"/>
              <w:numPr>
                <w:ilvl w:val="0"/>
                <w:numId w:val="0"/>
              </w:numPr>
              <w:tabs>
                <w:tab w:val="right" w:leader="hyphen" w:pos="6237"/>
                <w:tab w:val="left" w:pos="6521"/>
                <w:tab w:val="right" w:leader="hyphen" w:pos="10206"/>
              </w:tabs>
              <w:rPr>
                <w:rFonts w:ascii="Bookman Old Style" w:hAnsi="Bookman Old Style"/>
                <w:b/>
              </w:rPr>
            </w:pPr>
            <w:r w:rsidRPr="00D71344">
              <w:rPr>
                <w:rFonts w:ascii="Bookman Old Style" w:hAnsi="Bookman Old Style"/>
                <w:b/>
                <w:lang w:val="en-US"/>
              </w:rPr>
              <w:t>SİPARİŞİ VEREN</w:t>
            </w:r>
          </w:p>
        </w:tc>
      </w:tr>
      <w:tr w:rsidR="009F259D" w:rsidRPr="00D71344" w:rsidTr="005E5092">
        <w:trPr>
          <w:trHeight w:val="510"/>
        </w:trPr>
        <w:tc>
          <w:tcPr>
            <w:tcW w:w="3120" w:type="dxa"/>
            <w:shd w:val="clear" w:color="auto" w:fill="F2F2F2" w:themeFill="background1" w:themeFillShade="F2"/>
          </w:tcPr>
          <w:p w:rsidR="009F259D" w:rsidRPr="00D71344" w:rsidRDefault="00A25016" w:rsidP="00A25016">
            <w:pPr>
              <w:pStyle w:val="enumerationlevel0"/>
              <w:numPr>
                <w:ilvl w:val="0"/>
                <w:numId w:val="0"/>
              </w:numPr>
              <w:tabs>
                <w:tab w:val="right" w:leader="hyphen" w:pos="6237"/>
                <w:tab w:val="left" w:pos="6521"/>
                <w:tab w:val="right" w:leader="hyphen" w:pos="10206"/>
              </w:tabs>
              <w:rPr>
                <w:rFonts w:ascii="Bookman Old Style" w:hAnsi="Bookman Old Style"/>
                <w:b/>
              </w:rPr>
            </w:pPr>
            <w:r w:rsidRPr="00D71344">
              <w:rPr>
                <w:rFonts w:ascii="Bookman Old Style" w:hAnsi="Bookman Old Style"/>
                <w:lang w:val="en-US"/>
              </w:rPr>
              <w:t>Ad</w:t>
            </w:r>
            <w:r w:rsidR="00176BDF" w:rsidRPr="00D71344">
              <w:rPr>
                <w:rFonts w:ascii="Bookman Old Style" w:hAnsi="Bookman Old Style"/>
                <w:lang w:val="en-US"/>
              </w:rPr>
              <w:t>ı</w:t>
            </w:r>
          </w:p>
        </w:tc>
        <w:tc>
          <w:tcPr>
            <w:tcW w:w="6802" w:type="dxa"/>
            <w:shd w:val="clear" w:color="auto" w:fill="F2F2F2" w:themeFill="background1" w:themeFillShade="F2"/>
          </w:tcPr>
          <w:p w:rsidR="009F259D" w:rsidRPr="00D71344" w:rsidRDefault="00D476D8" w:rsidP="009F259D">
            <w:pPr>
              <w:pStyle w:val="enumerationlevel0"/>
              <w:numPr>
                <w:ilvl w:val="0"/>
                <w:numId w:val="0"/>
              </w:numPr>
              <w:tabs>
                <w:tab w:val="right" w:leader="hyphen" w:pos="6237"/>
                <w:tab w:val="left" w:pos="6521"/>
                <w:tab w:val="right" w:leader="hyphen" w:pos="10206"/>
              </w:tabs>
              <w:rPr>
                <w:rFonts w:ascii="Bookman Old Style" w:hAnsi="Bookman Old Style"/>
                <w:b/>
              </w:rPr>
            </w:pPr>
            <w:r w:rsidRPr="00D71344">
              <w:rPr>
                <w:rFonts w:ascii="Bookman Old Style" w:hAnsi="Bookman Old Style"/>
                <w:b/>
              </w:rPr>
              <w:t>:</w:t>
            </w:r>
          </w:p>
        </w:tc>
      </w:tr>
      <w:tr w:rsidR="00A25016" w:rsidRPr="00D71344" w:rsidTr="005E5092">
        <w:trPr>
          <w:trHeight w:val="510"/>
        </w:trPr>
        <w:tc>
          <w:tcPr>
            <w:tcW w:w="3120" w:type="dxa"/>
            <w:shd w:val="clear" w:color="auto" w:fill="F2F2F2" w:themeFill="background1" w:themeFillShade="F2"/>
          </w:tcPr>
          <w:p w:rsidR="00A25016" w:rsidRPr="00D71344" w:rsidRDefault="00A25016" w:rsidP="009F259D">
            <w:pPr>
              <w:pStyle w:val="enumerationlevel0"/>
              <w:numPr>
                <w:ilvl w:val="0"/>
                <w:numId w:val="0"/>
              </w:numPr>
              <w:tabs>
                <w:tab w:val="right" w:leader="hyphen" w:pos="6237"/>
                <w:tab w:val="left" w:pos="6521"/>
                <w:tab w:val="right" w:leader="hyphen" w:pos="10206"/>
              </w:tabs>
              <w:rPr>
                <w:rFonts w:ascii="Bookman Old Style" w:hAnsi="Bookman Old Style"/>
                <w:lang w:val="en-US"/>
              </w:rPr>
            </w:pPr>
            <w:r w:rsidRPr="00D71344">
              <w:rPr>
                <w:rFonts w:ascii="Bookman Old Style" w:hAnsi="Bookman Old Style"/>
                <w:lang w:val="en-US"/>
              </w:rPr>
              <w:t>Soyad</w:t>
            </w:r>
            <w:r w:rsidR="00176BDF" w:rsidRPr="00D71344">
              <w:rPr>
                <w:rFonts w:ascii="Bookman Old Style" w:hAnsi="Bookman Old Style"/>
                <w:lang w:val="en-US"/>
              </w:rPr>
              <w:t>ı</w:t>
            </w:r>
          </w:p>
        </w:tc>
        <w:tc>
          <w:tcPr>
            <w:tcW w:w="6802" w:type="dxa"/>
            <w:shd w:val="clear" w:color="auto" w:fill="F2F2F2" w:themeFill="background1" w:themeFillShade="F2"/>
          </w:tcPr>
          <w:p w:rsidR="00A25016" w:rsidRPr="00D71344" w:rsidRDefault="00A25016" w:rsidP="009F259D">
            <w:pPr>
              <w:pStyle w:val="enumerationlevel0"/>
              <w:numPr>
                <w:ilvl w:val="0"/>
                <w:numId w:val="0"/>
              </w:numPr>
              <w:tabs>
                <w:tab w:val="right" w:leader="hyphen" w:pos="6237"/>
                <w:tab w:val="left" w:pos="6521"/>
                <w:tab w:val="right" w:leader="hyphen" w:pos="10206"/>
              </w:tabs>
              <w:rPr>
                <w:rFonts w:ascii="Bookman Old Style" w:hAnsi="Bookman Old Style"/>
                <w:b/>
              </w:rPr>
            </w:pPr>
            <w:r w:rsidRPr="00D71344">
              <w:rPr>
                <w:rFonts w:ascii="Bookman Old Style" w:hAnsi="Bookman Old Style"/>
                <w:b/>
              </w:rPr>
              <w:t>:</w:t>
            </w:r>
          </w:p>
        </w:tc>
      </w:tr>
      <w:tr w:rsidR="00D476D8" w:rsidRPr="00D71344" w:rsidTr="005E5092">
        <w:trPr>
          <w:trHeight w:val="510"/>
        </w:trPr>
        <w:tc>
          <w:tcPr>
            <w:tcW w:w="3120" w:type="dxa"/>
            <w:vMerge w:val="restart"/>
            <w:shd w:val="clear" w:color="auto" w:fill="F2F2F2" w:themeFill="background1" w:themeFillShade="F2"/>
          </w:tcPr>
          <w:p w:rsidR="00D476D8" w:rsidRPr="00D71344" w:rsidRDefault="00D476D8" w:rsidP="009F259D">
            <w:pPr>
              <w:pStyle w:val="enumerationlevel0"/>
              <w:numPr>
                <w:ilvl w:val="0"/>
                <w:numId w:val="0"/>
              </w:numPr>
              <w:tabs>
                <w:tab w:val="right" w:leader="hyphen" w:pos="6237"/>
                <w:tab w:val="left" w:pos="6521"/>
                <w:tab w:val="right" w:leader="hyphen" w:pos="10206"/>
              </w:tabs>
              <w:rPr>
                <w:rFonts w:ascii="Bookman Old Style" w:hAnsi="Bookman Old Style"/>
                <w:b/>
              </w:rPr>
            </w:pPr>
            <w:r w:rsidRPr="00D71344">
              <w:rPr>
                <w:rFonts w:ascii="Bookman Old Style" w:hAnsi="Bookman Old Style"/>
              </w:rPr>
              <w:t>Adres</w:t>
            </w:r>
            <w:r w:rsidR="00176BDF" w:rsidRPr="00D71344">
              <w:rPr>
                <w:rFonts w:ascii="Bookman Old Style" w:hAnsi="Bookman Old Style"/>
              </w:rPr>
              <w:t>i</w:t>
            </w:r>
          </w:p>
        </w:tc>
        <w:tc>
          <w:tcPr>
            <w:tcW w:w="6802" w:type="dxa"/>
            <w:shd w:val="clear" w:color="auto" w:fill="F2F2F2" w:themeFill="background1" w:themeFillShade="F2"/>
          </w:tcPr>
          <w:p w:rsidR="00D476D8" w:rsidRPr="00D71344" w:rsidRDefault="00D476D8" w:rsidP="009F259D">
            <w:pPr>
              <w:pStyle w:val="enumerationlevel0"/>
              <w:numPr>
                <w:ilvl w:val="0"/>
                <w:numId w:val="0"/>
              </w:numPr>
              <w:tabs>
                <w:tab w:val="right" w:leader="hyphen" w:pos="6237"/>
                <w:tab w:val="left" w:pos="6521"/>
                <w:tab w:val="right" w:leader="hyphen" w:pos="10206"/>
              </w:tabs>
              <w:rPr>
                <w:rFonts w:ascii="Bookman Old Style" w:hAnsi="Bookman Old Style"/>
                <w:b/>
              </w:rPr>
            </w:pPr>
            <w:r w:rsidRPr="00D71344">
              <w:rPr>
                <w:rFonts w:ascii="Bookman Old Style" w:hAnsi="Bookman Old Style"/>
                <w:b/>
              </w:rPr>
              <w:t>:</w:t>
            </w:r>
          </w:p>
        </w:tc>
      </w:tr>
      <w:tr w:rsidR="00D476D8" w:rsidRPr="00D71344" w:rsidTr="005E5092">
        <w:trPr>
          <w:trHeight w:val="510"/>
        </w:trPr>
        <w:tc>
          <w:tcPr>
            <w:tcW w:w="3120" w:type="dxa"/>
            <w:vMerge/>
            <w:shd w:val="clear" w:color="auto" w:fill="F2F2F2" w:themeFill="background1" w:themeFillShade="F2"/>
          </w:tcPr>
          <w:p w:rsidR="00D476D8" w:rsidRPr="00D71344" w:rsidRDefault="00D476D8" w:rsidP="009F259D">
            <w:pPr>
              <w:pStyle w:val="enumerationlevel0"/>
              <w:numPr>
                <w:ilvl w:val="0"/>
                <w:numId w:val="0"/>
              </w:numPr>
              <w:tabs>
                <w:tab w:val="right" w:leader="hyphen" w:pos="6237"/>
                <w:tab w:val="left" w:pos="6521"/>
                <w:tab w:val="right" w:leader="hyphen" w:pos="10206"/>
              </w:tabs>
              <w:rPr>
                <w:rFonts w:ascii="Bookman Old Style" w:hAnsi="Bookman Old Style"/>
              </w:rPr>
            </w:pPr>
          </w:p>
        </w:tc>
        <w:tc>
          <w:tcPr>
            <w:tcW w:w="6802" w:type="dxa"/>
            <w:shd w:val="clear" w:color="auto" w:fill="F2F2F2" w:themeFill="background1" w:themeFillShade="F2"/>
          </w:tcPr>
          <w:p w:rsidR="00D476D8" w:rsidRPr="00D71344" w:rsidRDefault="00D476D8" w:rsidP="009F259D">
            <w:pPr>
              <w:pStyle w:val="enumerationlevel0"/>
              <w:numPr>
                <w:ilvl w:val="0"/>
                <w:numId w:val="0"/>
              </w:numPr>
              <w:tabs>
                <w:tab w:val="right" w:leader="hyphen" w:pos="6237"/>
                <w:tab w:val="left" w:pos="6521"/>
                <w:tab w:val="right" w:leader="hyphen" w:pos="10206"/>
              </w:tabs>
              <w:rPr>
                <w:rFonts w:ascii="Bookman Old Style" w:hAnsi="Bookman Old Style"/>
                <w:b/>
              </w:rPr>
            </w:pPr>
          </w:p>
        </w:tc>
      </w:tr>
      <w:tr w:rsidR="009F259D" w:rsidRPr="00D71344" w:rsidTr="005E5092">
        <w:trPr>
          <w:trHeight w:val="510"/>
        </w:trPr>
        <w:tc>
          <w:tcPr>
            <w:tcW w:w="3120" w:type="dxa"/>
            <w:shd w:val="clear" w:color="auto" w:fill="F2F2F2" w:themeFill="background1" w:themeFillShade="F2"/>
          </w:tcPr>
          <w:p w:rsidR="009F259D" w:rsidRPr="00D71344" w:rsidRDefault="009F259D" w:rsidP="009F259D">
            <w:pPr>
              <w:pStyle w:val="enumerationlevel0"/>
              <w:numPr>
                <w:ilvl w:val="0"/>
                <w:numId w:val="0"/>
              </w:numPr>
              <w:tabs>
                <w:tab w:val="right" w:leader="hyphen" w:pos="6237"/>
                <w:tab w:val="left" w:pos="6521"/>
                <w:tab w:val="right" w:leader="hyphen" w:pos="10206"/>
              </w:tabs>
              <w:rPr>
                <w:rFonts w:ascii="Bookman Old Style" w:hAnsi="Bookman Old Style"/>
                <w:b/>
              </w:rPr>
            </w:pPr>
            <w:r w:rsidRPr="00D71344">
              <w:rPr>
                <w:rFonts w:ascii="Bookman Old Style" w:hAnsi="Bookman Old Style"/>
              </w:rPr>
              <w:t xml:space="preserve">Posta Kodu, Ülke   </w:t>
            </w:r>
          </w:p>
        </w:tc>
        <w:tc>
          <w:tcPr>
            <w:tcW w:w="6802" w:type="dxa"/>
            <w:shd w:val="clear" w:color="auto" w:fill="F2F2F2" w:themeFill="background1" w:themeFillShade="F2"/>
          </w:tcPr>
          <w:p w:rsidR="009F259D" w:rsidRPr="00D71344" w:rsidRDefault="00D476D8" w:rsidP="009F259D">
            <w:pPr>
              <w:pStyle w:val="enumerationlevel0"/>
              <w:numPr>
                <w:ilvl w:val="0"/>
                <w:numId w:val="0"/>
              </w:numPr>
              <w:tabs>
                <w:tab w:val="right" w:leader="hyphen" w:pos="6237"/>
                <w:tab w:val="left" w:pos="6521"/>
                <w:tab w:val="right" w:leader="hyphen" w:pos="10206"/>
              </w:tabs>
              <w:rPr>
                <w:rFonts w:ascii="Bookman Old Style" w:hAnsi="Bookman Old Style"/>
                <w:b/>
              </w:rPr>
            </w:pPr>
            <w:r w:rsidRPr="00D71344">
              <w:rPr>
                <w:rFonts w:ascii="Bookman Old Style" w:hAnsi="Bookman Old Style"/>
                <w:b/>
              </w:rPr>
              <w:t>:</w:t>
            </w:r>
          </w:p>
        </w:tc>
      </w:tr>
      <w:tr w:rsidR="009F259D" w:rsidRPr="00D71344" w:rsidTr="005E5092">
        <w:trPr>
          <w:trHeight w:val="510"/>
        </w:trPr>
        <w:tc>
          <w:tcPr>
            <w:tcW w:w="3120" w:type="dxa"/>
            <w:shd w:val="clear" w:color="auto" w:fill="F2F2F2" w:themeFill="background1" w:themeFillShade="F2"/>
          </w:tcPr>
          <w:p w:rsidR="009F259D" w:rsidRPr="00D71344" w:rsidRDefault="009F259D" w:rsidP="009F259D">
            <w:pPr>
              <w:pStyle w:val="enumerationlevel0"/>
              <w:numPr>
                <w:ilvl w:val="0"/>
                <w:numId w:val="0"/>
              </w:numPr>
              <w:tabs>
                <w:tab w:val="right" w:leader="hyphen" w:pos="6237"/>
                <w:tab w:val="left" w:pos="6521"/>
                <w:tab w:val="right" w:leader="hyphen" w:pos="10206"/>
              </w:tabs>
              <w:rPr>
                <w:rFonts w:ascii="Bookman Old Style" w:hAnsi="Bookman Old Style"/>
                <w:b/>
              </w:rPr>
            </w:pPr>
            <w:r w:rsidRPr="00D71344">
              <w:rPr>
                <w:rFonts w:ascii="Bookman Old Style" w:hAnsi="Bookman Old Style"/>
              </w:rPr>
              <w:t>Tel</w:t>
            </w:r>
          </w:p>
        </w:tc>
        <w:tc>
          <w:tcPr>
            <w:tcW w:w="6802" w:type="dxa"/>
            <w:shd w:val="clear" w:color="auto" w:fill="F2F2F2" w:themeFill="background1" w:themeFillShade="F2"/>
          </w:tcPr>
          <w:p w:rsidR="009F259D" w:rsidRPr="00D71344" w:rsidRDefault="00D476D8" w:rsidP="009F259D">
            <w:pPr>
              <w:pStyle w:val="enumerationlevel0"/>
              <w:numPr>
                <w:ilvl w:val="0"/>
                <w:numId w:val="0"/>
              </w:numPr>
              <w:tabs>
                <w:tab w:val="right" w:leader="hyphen" w:pos="6237"/>
                <w:tab w:val="left" w:pos="6521"/>
                <w:tab w:val="right" w:leader="hyphen" w:pos="10206"/>
              </w:tabs>
              <w:rPr>
                <w:rFonts w:ascii="Bookman Old Style" w:hAnsi="Bookman Old Style"/>
                <w:b/>
              </w:rPr>
            </w:pPr>
            <w:r w:rsidRPr="00D71344">
              <w:rPr>
                <w:rFonts w:ascii="Bookman Old Style" w:hAnsi="Bookman Old Style"/>
                <w:b/>
              </w:rPr>
              <w:t>:</w:t>
            </w:r>
          </w:p>
        </w:tc>
      </w:tr>
      <w:tr w:rsidR="009F259D" w:rsidRPr="00D71344" w:rsidTr="005E5092">
        <w:trPr>
          <w:trHeight w:val="510"/>
        </w:trPr>
        <w:tc>
          <w:tcPr>
            <w:tcW w:w="3120" w:type="dxa"/>
            <w:shd w:val="clear" w:color="auto" w:fill="F2F2F2" w:themeFill="background1" w:themeFillShade="F2"/>
          </w:tcPr>
          <w:p w:rsidR="009F259D" w:rsidRPr="00D71344" w:rsidRDefault="009F259D" w:rsidP="009F259D">
            <w:pPr>
              <w:pStyle w:val="enumerationlevel0"/>
              <w:numPr>
                <w:ilvl w:val="0"/>
                <w:numId w:val="0"/>
              </w:numPr>
              <w:tabs>
                <w:tab w:val="right" w:leader="hyphen" w:pos="6237"/>
                <w:tab w:val="left" w:pos="6521"/>
                <w:tab w:val="right" w:leader="hyphen" w:pos="10206"/>
              </w:tabs>
              <w:rPr>
                <w:rFonts w:ascii="Bookman Old Style" w:hAnsi="Bookman Old Style"/>
                <w:b/>
              </w:rPr>
            </w:pPr>
            <w:r w:rsidRPr="00D71344">
              <w:rPr>
                <w:rFonts w:ascii="Bookman Old Style" w:hAnsi="Bookman Old Style"/>
              </w:rPr>
              <w:t>E-posta</w:t>
            </w:r>
          </w:p>
        </w:tc>
        <w:tc>
          <w:tcPr>
            <w:tcW w:w="6802" w:type="dxa"/>
            <w:shd w:val="clear" w:color="auto" w:fill="F2F2F2" w:themeFill="background1" w:themeFillShade="F2"/>
          </w:tcPr>
          <w:p w:rsidR="009F259D" w:rsidRPr="00D71344" w:rsidRDefault="00D476D8" w:rsidP="009F259D">
            <w:pPr>
              <w:pStyle w:val="enumerationlevel0"/>
              <w:numPr>
                <w:ilvl w:val="0"/>
                <w:numId w:val="0"/>
              </w:numPr>
              <w:tabs>
                <w:tab w:val="right" w:leader="hyphen" w:pos="6237"/>
                <w:tab w:val="left" w:pos="6521"/>
                <w:tab w:val="right" w:leader="hyphen" w:pos="10206"/>
              </w:tabs>
              <w:rPr>
                <w:rFonts w:ascii="Bookman Old Style" w:hAnsi="Bookman Old Style"/>
                <w:b/>
              </w:rPr>
            </w:pPr>
            <w:r w:rsidRPr="00D71344">
              <w:rPr>
                <w:rFonts w:ascii="Bookman Old Style" w:hAnsi="Bookman Old Style"/>
                <w:b/>
              </w:rPr>
              <w:t>:</w:t>
            </w:r>
          </w:p>
        </w:tc>
      </w:tr>
    </w:tbl>
    <w:p w:rsidR="00904A83" w:rsidRPr="00D71344" w:rsidRDefault="00904A83" w:rsidP="004312F8">
      <w:pPr>
        <w:pStyle w:val="enumerationlevel0"/>
        <w:numPr>
          <w:ilvl w:val="0"/>
          <w:numId w:val="0"/>
        </w:numPr>
        <w:tabs>
          <w:tab w:val="right" w:leader="hyphen" w:pos="6237"/>
          <w:tab w:val="left" w:pos="6521"/>
          <w:tab w:val="right" w:leader="hyphen" w:pos="10206"/>
        </w:tabs>
        <w:spacing w:line="220" w:lineRule="exact"/>
        <w:rPr>
          <w:rFonts w:ascii="Bookman Old Style" w:hAnsi="Bookman Old Style"/>
          <w:b/>
        </w:rPr>
      </w:pPr>
    </w:p>
    <w:p w:rsidR="009F259D" w:rsidRPr="00D71344" w:rsidRDefault="009F259D" w:rsidP="004312F8">
      <w:pPr>
        <w:pStyle w:val="enumerationlevel0"/>
        <w:numPr>
          <w:ilvl w:val="0"/>
          <w:numId w:val="0"/>
        </w:numPr>
        <w:tabs>
          <w:tab w:val="right" w:leader="hyphen" w:pos="6237"/>
          <w:tab w:val="left" w:pos="6521"/>
          <w:tab w:val="right" w:leader="hyphen" w:pos="10206"/>
        </w:tabs>
        <w:spacing w:line="220" w:lineRule="exact"/>
        <w:rPr>
          <w:rFonts w:ascii="Bookman Old Style" w:hAnsi="Bookman Old Style"/>
          <w:b/>
        </w:rPr>
      </w:pPr>
    </w:p>
    <w:p w:rsidR="006C50C2" w:rsidRPr="00D71344" w:rsidRDefault="006C50C2" w:rsidP="006C50C2">
      <w:pPr>
        <w:pStyle w:val="Balk2"/>
        <w:pBdr>
          <w:top w:val="none" w:sz="0" w:space="0" w:color="auto"/>
        </w:pBdr>
        <w:rPr>
          <w:rFonts w:ascii="Bookman Old Style" w:hAnsi="Bookman Old Style" w:cs="Arial"/>
          <w:color w:val="4F81BD" w:themeColor="accent1"/>
          <w:sz w:val="24"/>
          <w:szCs w:val="24"/>
          <w:lang w:val="en-US"/>
        </w:rPr>
      </w:pPr>
      <w:r w:rsidRPr="00D71344">
        <w:rPr>
          <w:rFonts w:ascii="Bookman Old Style" w:hAnsi="Bookman Old Style" w:cs="Arial"/>
          <w:color w:val="4F81BD" w:themeColor="accent1"/>
          <w:sz w:val="24"/>
          <w:szCs w:val="24"/>
          <w:lang w:val="en-US"/>
        </w:rPr>
        <w:t>Ödeme  Şekli:</w:t>
      </w:r>
    </w:p>
    <w:p w:rsidR="005628B4" w:rsidRPr="00D71344" w:rsidRDefault="005628B4" w:rsidP="005628B4">
      <w:pPr>
        <w:pStyle w:val="NormalWeb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D71344">
        <w:rPr>
          <w:rFonts w:ascii="Bookman Old Style" w:hAnsi="Bookman Old Style" w:cs="Arial"/>
          <w:color w:val="000000"/>
        </w:rPr>
        <w:t xml:space="preserve">Yayın listemizdeki Euro meblağları T.C. Merkez Bankası Döviz Satış Kurundan TL. olarak tahsil edilmektedir. </w:t>
      </w:r>
    </w:p>
    <w:p w:rsidR="006C50C2" w:rsidRPr="00D71344" w:rsidRDefault="005628B4" w:rsidP="005628B4">
      <w:pPr>
        <w:pStyle w:val="NormalWeb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D71344">
        <w:rPr>
          <w:rFonts w:ascii="Bookman Old Style" w:hAnsi="Bookman Old Style" w:cs="Arial"/>
          <w:color w:val="000000"/>
        </w:rPr>
        <w:t>Banka transferi ile ödemelerde, dekontun yayın kodları ve açık adres de belirtilerek, Milli Komitemize faks veya e-mail ile iletilmesi gerekmektedir.</w:t>
      </w:r>
      <w:r w:rsidRPr="00D71344">
        <w:rPr>
          <w:rFonts w:ascii="Bookman Old Style" w:hAnsi="Bookman Old Style" w:cs="Arial"/>
          <w:color w:val="000000"/>
        </w:rPr>
        <w:br/>
      </w:r>
      <w:r w:rsidRPr="00D71344">
        <w:rPr>
          <w:rFonts w:ascii="Bookman Old Style" w:hAnsi="Bookman Old Style" w:cs="Arial"/>
          <w:color w:val="000000"/>
        </w:rPr>
        <w:br/>
      </w:r>
      <w:r w:rsidRPr="00D71344">
        <w:rPr>
          <w:rStyle w:val="Gl"/>
          <w:rFonts w:ascii="Bookman Old Style" w:hAnsi="Bookman Old Style" w:cs="Arial"/>
          <w:color w:val="000000"/>
        </w:rPr>
        <w:t>BANKA HESAP BİLGİLERİMİZ:</w:t>
      </w:r>
      <w:r w:rsidRPr="00D71344">
        <w:rPr>
          <w:rFonts w:ascii="Bookman Old Style" w:hAnsi="Bookman Old Style" w:cs="Arial"/>
          <w:color w:val="000000"/>
        </w:rPr>
        <w:br/>
      </w:r>
      <w:r w:rsidR="006C50C2" w:rsidRPr="00D71344">
        <w:rPr>
          <w:rFonts w:ascii="Bookman Old Style" w:hAnsi="Bookman Old Style"/>
          <w:lang w:val="en-US"/>
        </w:rPr>
        <w:t>MTO –Milletlerarası Ticaret Odası Türkiye Milli Komitesi</w:t>
      </w:r>
    </w:p>
    <w:p w:rsidR="006C50C2" w:rsidRPr="00D71344" w:rsidRDefault="006C50C2" w:rsidP="005628B4">
      <w:pPr>
        <w:pStyle w:val="Balk2"/>
        <w:pBdr>
          <w:top w:val="none" w:sz="0" w:space="0" w:color="auto"/>
        </w:pBdr>
        <w:rPr>
          <w:rFonts w:ascii="Bookman Old Style" w:hAnsi="Bookman Old Style"/>
          <w:b w:val="0"/>
          <w:sz w:val="24"/>
          <w:szCs w:val="24"/>
          <w:lang w:val="en-US"/>
        </w:rPr>
      </w:pPr>
      <w:r w:rsidRPr="00D71344">
        <w:rPr>
          <w:rFonts w:ascii="Bookman Old Style" w:hAnsi="Bookman Old Style"/>
          <w:b w:val="0"/>
          <w:sz w:val="24"/>
          <w:szCs w:val="24"/>
          <w:lang w:val="en-US"/>
        </w:rPr>
        <w:t>Türkiye İş Bankası, Akay Şubesi</w:t>
      </w:r>
    </w:p>
    <w:p w:rsidR="006C50C2" w:rsidRPr="00D71344" w:rsidRDefault="006C50C2" w:rsidP="005628B4">
      <w:pPr>
        <w:pStyle w:val="Balk2"/>
        <w:pBdr>
          <w:top w:val="none" w:sz="0" w:space="0" w:color="auto"/>
        </w:pBdr>
        <w:rPr>
          <w:rFonts w:ascii="Bookman Old Style" w:hAnsi="Bookman Old Style"/>
          <w:b w:val="0"/>
          <w:sz w:val="24"/>
          <w:szCs w:val="24"/>
          <w:lang w:val="en-US"/>
        </w:rPr>
      </w:pPr>
      <w:r w:rsidRPr="00D71344">
        <w:rPr>
          <w:rFonts w:ascii="Bookman Old Style" w:hAnsi="Bookman Old Style"/>
          <w:b w:val="0"/>
          <w:sz w:val="24"/>
          <w:szCs w:val="24"/>
          <w:lang w:val="en-US"/>
        </w:rPr>
        <w:t>IBAN: TR10 0006 4000 0014 2010 3648 40</w:t>
      </w:r>
    </w:p>
    <w:p w:rsidR="00904A83" w:rsidRPr="00D71344" w:rsidRDefault="00904A83" w:rsidP="00B41218">
      <w:pPr>
        <w:rPr>
          <w:rFonts w:ascii="Bookman Old Style" w:hAnsi="Bookman Old Style"/>
          <w:sz w:val="24"/>
          <w:szCs w:val="24"/>
          <w:lang w:val="en-US"/>
        </w:rPr>
      </w:pPr>
    </w:p>
    <w:sectPr w:rsidR="00904A83" w:rsidRPr="00D71344" w:rsidSect="00B36887">
      <w:pgSz w:w="11907" w:h="16840"/>
      <w:pgMar w:top="567" w:right="851" w:bottom="284" w:left="1134" w:header="720" w:footer="454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6BA" w:rsidRDefault="002B76BA">
      <w:r>
        <w:separator/>
      </w:r>
    </w:p>
  </w:endnote>
  <w:endnote w:type="continuationSeparator" w:id="0">
    <w:p w:rsidR="002B76BA" w:rsidRDefault="002B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mdITC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GarmdITC Lt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6BA" w:rsidRDefault="002B76BA">
      <w:r>
        <w:separator/>
      </w:r>
    </w:p>
  </w:footnote>
  <w:footnote w:type="continuationSeparator" w:id="0">
    <w:p w:rsidR="002B76BA" w:rsidRDefault="002B7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3FD0"/>
    <w:multiLevelType w:val="hybridMultilevel"/>
    <w:tmpl w:val="E6F25C7C"/>
    <w:lvl w:ilvl="0" w:tplc="8E222CF2">
      <w:start w:val="1"/>
      <w:numFmt w:val="bullet"/>
      <w:pStyle w:val="enumerationlevel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F48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D3B03"/>
    <w:multiLevelType w:val="singleLevel"/>
    <w:tmpl w:val="8742646A"/>
    <w:lvl w:ilvl="0">
      <w:start w:val="1"/>
      <w:numFmt w:val="lowerRoman"/>
      <w:pStyle w:val="Balk9"/>
      <w:lvlText w:val="%1."/>
      <w:lvlJc w:val="left"/>
      <w:pPr>
        <w:tabs>
          <w:tab w:val="num" w:pos="1361"/>
        </w:tabs>
        <w:ind w:left="1361" w:hanging="136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495B727B"/>
    <w:multiLevelType w:val="hybridMultilevel"/>
    <w:tmpl w:val="2EBAF13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27B0A"/>
    <w:multiLevelType w:val="hybridMultilevel"/>
    <w:tmpl w:val="E2D8FDB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16585"/>
    <w:multiLevelType w:val="hybridMultilevel"/>
    <w:tmpl w:val="CE787E76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E48B3"/>
    <w:multiLevelType w:val="hybridMultilevel"/>
    <w:tmpl w:val="C4962E5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3D"/>
    <w:rsid w:val="00001A6B"/>
    <w:rsid w:val="00002083"/>
    <w:rsid w:val="0001112F"/>
    <w:rsid w:val="000142C6"/>
    <w:rsid w:val="0002529A"/>
    <w:rsid w:val="0003764C"/>
    <w:rsid w:val="00047711"/>
    <w:rsid w:val="00051537"/>
    <w:rsid w:val="00057E32"/>
    <w:rsid w:val="00060041"/>
    <w:rsid w:val="000651EF"/>
    <w:rsid w:val="00071BE0"/>
    <w:rsid w:val="000940EC"/>
    <w:rsid w:val="000A0772"/>
    <w:rsid w:val="000A2808"/>
    <w:rsid w:val="000C4A12"/>
    <w:rsid w:val="000E69FC"/>
    <w:rsid w:val="00104B38"/>
    <w:rsid w:val="00105810"/>
    <w:rsid w:val="00110723"/>
    <w:rsid w:val="00115268"/>
    <w:rsid w:val="001160BE"/>
    <w:rsid w:val="001216CC"/>
    <w:rsid w:val="001568CF"/>
    <w:rsid w:val="001623D6"/>
    <w:rsid w:val="00164813"/>
    <w:rsid w:val="001707A1"/>
    <w:rsid w:val="00176BDF"/>
    <w:rsid w:val="00180A3D"/>
    <w:rsid w:val="001853DA"/>
    <w:rsid w:val="00191301"/>
    <w:rsid w:val="001A5622"/>
    <w:rsid w:val="001B0E17"/>
    <w:rsid w:val="001C0607"/>
    <w:rsid w:val="001C344A"/>
    <w:rsid w:val="001C752B"/>
    <w:rsid w:val="001C7C72"/>
    <w:rsid w:val="001D3F1F"/>
    <w:rsid w:val="00210F73"/>
    <w:rsid w:val="00212A67"/>
    <w:rsid w:val="00222B8A"/>
    <w:rsid w:val="00224EF3"/>
    <w:rsid w:val="002372C2"/>
    <w:rsid w:val="002400C8"/>
    <w:rsid w:val="00257537"/>
    <w:rsid w:val="002756A4"/>
    <w:rsid w:val="00277CEB"/>
    <w:rsid w:val="002A0317"/>
    <w:rsid w:val="002B76BA"/>
    <w:rsid w:val="002C4E99"/>
    <w:rsid w:val="002D0958"/>
    <w:rsid w:val="002D792E"/>
    <w:rsid w:val="002F0BCD"/>
    <w:rsid w:val="00301C51"/>
    <w:rsid w:val="003061B0"/>
    <w:rsid w:val="0031357D"/>
    <w:rsid w:val="00316D06"/>
    <w:rsid w:val="0032209C"/>
    <w:rsid w:val="00330059"/>
    <w:rsid w:val="00330F5D"/>
    <w:rsid w:val="00331952"/>
    <w:rsid w:val="00337983"/>
    <w:rsid w:val="00351E00"/>
    <w:rsid w:val="003571DF"/>
    <w:rsid w:val="00365825"/>
    <w:rsid w:val="0037048B"/>
    <w:rsid w:val="003834B8"/>
    <w:rsid w:val="003845FE"/>
    <w:rsid w:val="003A07EC"/>
    <w:rsid w:val="003A19CC"/>
    <w:rsid w:val="003A4F5A"/>
    <w:rsid w:val="003B0ED1"/>
    <w:rsid w:val="003B55D0"/>
    <w:rsid w:val="003B7356"/>
    <w:rsid w:val="003D04CF"/>
    <w:rsid w:val="003D3BE4"/>
    <w:rsid w:val="003E448C"/>
    <w:rsid w:val="003E6D61"/>
    <w:rsid w:val="003E76FB"/>
    <w:rsid w:val="003F2CF2"/>
    <w:rsid w:val="004003E9"/>
    <w:rsid w:val="00405A18"/>
    <w:rsid w:val="00420857"/>
    <w:rsid w:val="004312F8"/>
    <w:rsid w:val="004350A5"/>
    <w:rsid w:val="0044511D"/>
    <w:rsid w:val="0045148F"/>
    <w:rsid w:val="0045309B"/>
    <w:rsid w:val="00456746"/>
    <w:rsid w:val="00473C31"/>
    <w:rsid w:val="00474453"/>
    <w:rsid w:val="004772F9"/>
    <w:rsid w:val="004849A0"/>
    <w:rsid w:val="004963D5"/>
    <w:rsid w:val="004968E3"/>
    <w:rsid w:val="004A71B1"/>
    <w:rsid w:val="004B4050"/>
    <w:rsid w:val="004C2B5D"/>
    <w:rsid w:val="004C6AE8"/>
    <w:rsid w:val="004D467A"/>
    <w:rsid w:val="004E588F"/>
    <w:rsid w:val="005024F7"/>
    <w:rsid w:val="005065C6"/>
    <w:rsid w:val="005268ED"/>
    <w:rsid w:val="0053142C"/>
    <w:rsid w:val="005346EB"/>
    <w:rsid w:val="00540AB2"/>
    <w:rsid w:val="00544290"/>
    <w:rsid w:val="00557765"/>
    <w:rsid w:val="005578A3"/>
    <w:rsid w:val="0056064F"/>
    <w:rsid w:val="005628B4"/>
    <w:rsid w:val="00565804"/>
    <w:rsid w:val="00571CDB"/>
    <w:rsid w:val="00573633"/>
    <w:rsid w:val="00576471"/>
    <w:rsid w:val="00593EDE"/>
    <w:rsid w:val="00596E58"/>
    <w:rsid w:val="005A3320"/>
    <w:rsid w:val="005B1B1D"/>
    <w:rsid w:val="005B1B90"/>
    <w:rsid w:val="005B5573"/>
    <w:rsid w:val="005B76AC"/>
    <w:rsid w:val="005D5351"/>
    <w:rsid w:val="005E01A6"/>
    <w:rsid w:val="005E5092"/>
    <w:rsid w:val="005F14CC"/>
    <w:rsid w:val="00610B56"/>
    <w:rsid w:val="0062593E"/>
    <w:rsid w:val="00635D1E"/>
    <w:rsid w:val="00641D34"/>
    <w:rsid w:val="0064428B"/>
    <w:rsid w:val="0065133B"/>
    <w:rsid w:val="00651FF5"/>
    <w:rsid w:val="00653770"/>
    <w:rsid w:val="00662038"/>
    <w:rsid w:val="0066422F"/>
    <w:rsid w:val="00682F56"/>
    <w:rsid w:val="00691C80"/>
    <w:rsid w:val="006C50C2"/>
    <w:rsid w:val="006F389E"/>
    <w:rsid w:val="00706B8D"/>
    <w:rsid w:val="00711024"/>
    <w:rsid w:val="00712E44"/>
    <w:rsid w:val="007166A4"/>
    <w:rsid w:val="007167AB"/>
    <w:rsid w:val="007240A2"/>
    <w:rsid w:val="00753CEE"/>
    <w:rsid w:val="007549B0"/>
    <w:rsid w:val="00782F91"/>
    <w:rsid w:val="007A0CAC"/>
    <w:rsid w:val="007A4C35"/>
    <w:rsid w:val="007C6CD6"/>
    <w:rsid w:val="007C7570"/>
    <w:rsid w:val="007D11AF"/>
    <w:rsid w:val="007E3E73"/>
    <w:rsid w:val="007E559B"/>
    <w:rsid w:val="007E642F"/>
    <w:rsid w:val="007E66F9"/>
    <w:rsid w:val="007E7392"/>
    <w:rsid w:val="00811898"/>
    <w:rsid w:val="008167C9"/>
    <w:rsid w:val="00821FE5"/>
    <w:rsid w:val="00831306"/>
    <w:rsid w:val="008322A1"/>
    <w:rsid w:val="008342AE"/>
    <w:rsid w:val="00842C80"/>
    <w:rsid w:val="00864E27"/>
    <w:rsid w:val="00872D54"/>
    <w:rsid w:val="00877F1A"/>
    <w:rsid w:val="008B6316"/>
    <w:rsid w:val="008B63C5"/>
    <w:rsid w:val="008C7A70"/>
    <w:rsid w:val="008D42B2"/>
    <w:rsid w:val="00904A83"/>
    <w:rsid w:val="00907A4B"/>
    <w:rsid w:val="009159F0"/>
    <w:rsid w:val="00930209"/>
    <w:rsid w:val="009367A0"/>
    <w:rsid w:val="00943BD4"/>
    <w:rsid w:val="00957796"/>
    <w:rsid w:val="00960610"/>
    <w:rsid w:val="00967EBC"/>
    <w:rsid w:val="009719F1"/>
    <w:rsid w:val="00976DFF"/>
    <w:rsid w:val="009B77AF"/>
    <w:rsid w:val="009C784C"/>
    <w:rsid w:val="009E3950"/>
    <w:rsid w:val="009E5279"/>
    <w:rsid w:val="009F259D"/>
    <w:rsid w:val="009F4A5B"/>
    <w:rsid w:val="009F57FE"/>
    <w:rsid w:val="009F5DF8"/>
    <w:rsid w:val="00A25016"/>
    <w:rsid w:val="00A4745B"/>
    <w:rsid w:val="00A52477"/>
    <w:rsid w:val="00A64F00"/>
    <w:rsid w:val="00A7020B"/>
    <w:rsid w:val="00A74D90"/>
    <w:rsid w:val="00A756A5"/>
    <w:rsid w:val="00A759B0"/>
    <w:rsid w:val="00A944CD"/>
    <w:rsid w:val="00A96C8C"/>
    <w:rsid w:val="00A97959"/>
    <w:rsid w:val="00AA10F5"/>
    <w:rsid w:val="00AA1318"/>
    <w:rsid w:val="00AA7136"/>
    <w:rsid w:val="00AB4F5A"/>
    <w:rsid w:val="00AC5AB1"/>
    <w:rsid w:val="00AC5CA7"/>
    <w:rsid w:val="00AE4175"/>
    <w:rsid w:val="00AF19DC"/>
    <w:rsid w:val="00B01408"/>
    <w:rsid w:val="00B0387B"/>
    <w:rsid w:val="00B360D1"/>
    <w:rsid w:val="00B36887"/>
    <w:rsid w:val="00B41218"/>
    <w:rsid w:val="00B46BC7"/>
    <w:rsid w:val="00B51985"/>
    <w:rsid w:val="00B54FDB"/>
    <w:rsid w:val="00B61332"/>
    <w:rsid w:val="00B6562F"/>
    <w:rsid w:val="00B7331B"/>
    <w:rsid w:val="00B81802"/>
    <w:rsid w:val="00B85EEC"/>
    <w:rsid w:val="00B86BA9"/>
    <w:rsid w:val="00B93672"/>
    <w:rsid w:val="00B9417B"/>
    <w:rsid w:val="00B9743D"/>
    <w:rsid w:val="00BA0402"/>
    <w:rsid w:val="00BB4836"/>
    <w:rsid w:val="00BB652F"/>
    <w:rsid w:val="00BD79DA"/>
    <w:rsid w:val="00BE360C"/>
    <w:rsid w:val="00BF353C"/>
    <w:rsid w:val="00BF57B4"/>
    <w:rsid w:val="00C01D9E"/>
    <w:rsid w:val="00C06979"/>
    <w:rsid w:val="00C4036F"/>
    <w:rsid w:val="00C42794"/>
    <w:rsid w:val="00C6781A"/>
    <w:rsid w:val="00C9797D"/>
    <w:rsid w:val="00CA4039"/>
    <w:rsid w:val="00CA550D"/>
    <w:rsid w:val="00CB603F"/>
    <w:rsid w:val="00CB7C53"/>
    <w:rsid w:val="00CE2561"/>
    <w:rsid w:val="00D14A1C"/>
    <w:rsid w:val="00D36254"/>
    <w:rsid w:val="00D4026F"/>
    <w:rsid w:val="00D40D28"/>
    <w:rsid w:val="00D412A3"/>
    <w:rsid w:val="00D476D8"/>
    <w:rsid w:val="00D47D50"/>
    <w:rsid w:val="00D628C2"/>
    <w:rsid w:val="00D661C2"/>
    <w:rsid w:val="00D670F5"/>
    <w:rsid w:val="00D70A5C"/>
    <w:rsid w:val="00D71344"/>
    <w:rsid w:val="00D825F3"/>
    <w:rsid w:val="00D90A52"/>
    <w:rsid w:val="00D91301"/>
    <w:rsid w:val="00DA580B"/>
    <w:rsid w:val="00DC5025"/>
    <w:rsid w:val="00DE1541"/>
    <w:rsid w:val="00DF31E6"/>
    <w:rsid w:val="00DF3FF8"/>
    <w:rsid w:val="00DF5591"/>
    <w:rsid w:val="00DF697D"/>
    <w:rsid w:val="00E00442"/>
    <w:rsid w:val="00E16070"/>
    <w:rsid w:val="00E4502B"/>
    <w:rsid w:val="00E5107B"/>
    <w:rsid w:val="00E52E09"/>
    <w:rsid w:val="00E660C6"/>
    <w:rsid w:val="00E74D95"/>
    <w:rsid w:val="00E82568"/>
    <w:rsid w:val="00E8680B"/>
    <w:rsid w:val="00E90231"/>
    <w:rsid w:val="00E94070"/>
    <w:rsid w:val="00E96251"/>
    <w:rsid w:val="00EA0D23"/>
    <w:rsid w:val="00EA3791"/>
    <w:rsid w:val="00EA63F6"/>
    <w:rsid w:val="00EB3F9C"/>
    <w:rsid w:val="00EC74C0"/>
    <w:rsid w:val="00EC7672"/>
    <w:rsid w:val="00ED6560"/>
    <w:rsid w:val="00ED70CF"/>
    <w:rsid w:val="00EE4F46"/>
    <w:rsid w:val="00EF61D2"/>
    <w:rsid w:val="00EF785F"/>
    <w:rsid w:val="00F013CC"/>
    <w:rsid w:val="00F05886"/>
    <w:rsid w:val="00F138D9"/>
    <w:rsid w:val="00F23B05"/>
    <w:rsid w:val="00F3113F"/>
    <w:rsid w:val="00F32272"/>
    <w:rsid w:val="00F507B0"/>
    <w:rsid w:val="00F50BA6"/>
    <w:rsid w:val="00F7410D"/>
    <w:rsid w:val="00F8091C"/>
    <w:rsid w:val="00F828D9"/>
    <w:rsid w:val="00F863C6"/>
    <w:rsid w:val="00F91793"/>
    <w:rsid w:val="00F9638F"/>
    <w:rsid w:val="00FB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4621C55"/>
  <w15:docId w15:val="{FBB95C0F-BA38-4C71-BDA8-0488D1AF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C31"/>
    <w:rPr>
      <w:rFonts w:ascii="Times New Roman" w:hAnsi="Times New Roman"/>
      <w:lang w:val="fr-FR" w:eastAsia="fr-FR"/>
    </w:rPr>
  </w:style>
  <w:style w:type="paragraph" w:styleId="Balk1">
    <w:name w:val="heading 1"/>
    <w:basedOn w:val="Normal"/>
    <w:next w:val="Normal"/>
    <w:qFormat/>
    <w:rsid w:val="00473C31"/>
    <w:pPr>
      <w:keepNext/>
      <w:ind w:left="2832" w:firstLine="708"/>
      <w:outlineLvl w:val="0"/>
    </w:pPr>
    <w:rPr>
      <w:b/>
      <w:i/>
      <w:sz w:val="22"/>
    </w:rPr>
  </w:style>
  <w:style w:type="paragraph" w:styleId="Balk2">
    <w:name w:val="heading 2"/>
    <w:basedOn w:val="Normal"/>
    <w:next w:val="Normal"/>
    <w:qFormat/>
    <w:rsid w:val="00473C31"/>
    <w:pPr>
      <w:keepNext/>
      <w:pBdr>
        <w:top w:val="single" w:sz="6" w:space="1" w:color="auto"/>
      </w:pBdr>
      <w:outlineLvl w:val="1"/>
    </w:pPr>
    <w:rPr>
      <w:rFonts w:ascii="GarmdITC Bk BT" w:hAnsi="GarmdITC Bk BT"/>
      <w:b/>
      <w:sz w:val="22"/>
    </w:rPr>
  </w:style>
  <w:style w:type="paragraph" w:styleId="Balk3">
    <w:name w:val="heading 3"/>
    <w:basedOn w:val="Normal"/>
    <w:next w:val="Normal"/>
    <w:qFormat/>
    <w:rsid w:val="00473C31"/>
    <w:pPr>
      <w:keepNext/>
      <w:pBdr>
        <w:top w:val="single" w:sz="6" w:space="1" w:color="auto"/>
      </w:pBdr>
      <w:outlineLvl w:val="2"/>
    </w:pPr>
    <w:rPr>
      <w:rFonts w:ascii="GarmdITC Bk BT" w:hAnsi="GarmdITC Bk BT"/>
      <w:b/>
      <w:sz w:val="28"/>
      <w:lang w:val="en-GB"/>
    </w:rPr>
  </w:style>
  <w:style w:type="paragraph" w:styleId="Balk4">
    <w:name w:val="heading 4"/>
    <w:basedOn w:val="Normal"/>
    <w:next w:val="Normal"/>
    <w:qFormat/>
    <w:rsid w:val="00473C31"/>
    <w:pPr>
      <w:keepNext/>
      <w:outlineLvl w:val="3"/>
    </w:pPr>
    <w:rPr>
      <w:rFonts w:ascii="GarmdITC Lt BT" w:hAnsi="GarmdITC Lt BT"/>
      <w:b/>
      <w:sz w:val="36"/>
      <w:lang w:val="en-GB"/>
    </w:rPr>
  </w:style>
  <w:style w:type="paragraph" w:styleId="Balk5">
    <w:name w:val="heading 5"/>
    <w:basedOn w:val="Normal"/>
    <w:next w:val="Normal"/>
    <w:qFormat/>
    <w:rsid w:val="00473C31"/>
    <w:pPr>
      <w:keepNext/>
      <w:outlineLvl w:val="4"/>
    </w:pPr>
    <w:rPr>
      <w:rFonts w:ascii="GarmdITC Bk BT" w:hAnsi="GarmdITC Bk BT"/>
      <w:b/>
      <w:sz w:val="32"/>
    </w:rPr>
  </w:style>
  <w:style w:type="paragraph" w:styleId="Balk6">
    <w:name w:val="heading 6"/>
    <w:basedOn w:val="Normal"/>
    <w:next w:val="Normal"/>
    <w:qFormat/>
    <w:rsid w:val="00473C31"/>
    <w:pPr>
      <w:keepNext/>
      <w:outlineLvl w:val="5"/>
    </w:pPr>
    <w:rPr>
      <w:rFonts w:ascii="GarmdITC Lt BT" w:hAnsi="GarmdITC Lt BT"/>
      <w:b/>
      <w:sz w:val="22"/>
    </w:rPr>
  </w:style>
  <w:style w:type="paragraph" w:styleId="Balk7">
    <w:name w:val="heading 7"/>
    <w:basedOn w:val="Normal"/>
    <w:next w:val="Normal"/>
    <w:qFormat/>
    <w:rsid w:val="00473C31"/>
    <w:pPr>
      <w:keepNext/>
      <w:outlineLvl w:val="6"/>
    </w:pPr>
    <w:rPr>
      <w:rFonts w:ascii="Arial" w:hAnsi="Arial"/>
      <w:b/>
      <w:sz w:val="24"/>
    </w:rPr>
  </w:style>
  <w:style w:type="paragraph" w:styleId="Balk9">
    <w:name w:val="heading 9"/>
    <w:aliases w:val="indent2"/>
    <w:basedOn w:val="Normal"/>
    <w:next w:val="Normal"/>
    <w:qFormat/>
    <w:rsid w:val="00473C31"/>
    <w:pPr>
      <w:keepNext/>
      <w:widowControl w:val="0"/>
      <w:numPr>
        <w:numId w:val="1"/>
      </w:numPr>
      <w:ind w:hanging="454"/>
      <w:outlineLvl w:val="8"/>
    </w:pPr>
    <w:rPr>
      <w:sz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stBilgi">
    <w:name w:val="header"/>
    <w:basedOn w:val="Normal"/>
    <w:link w:val="stBilgiChar"/>
    <w:uiPriority w:val="99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GvdeMetni">
    <w:name w:val="Body Text"/>
    <w:basedOn w:val="Normal"/>
    <w:rsid w:val="00473C31"/>
    <w:rPr>
      <w:rFonts w:ascii="GarmdITC Lt BT" w:hAnsi="GarmdITC Lt BT"/>
      <w:sz w:val="22"/>
    </w:rPr>
  </w:style>
  <w:style w:type="character" w:styleId="Kpr">
    <w:name w:val="Hyperlink"/>
    <w:basedOn w:val="VarsaylanParagrafYazTipi"/>
    <w:rsid w:val="00A7020B"/>
    <w:rPr>
      <w:color w:val="0000FF"/>
      <w:u w:val="single"/>
    </w:rPr>
  </w:style>
  <w:style w:type="paragraph" w:styleId="BalonMetni">
    <w:name w:val="Balloon Text"/>
    <w:basedOn w:val="Normal"/>
    <w:semiHidden/>
    <w:rsid w:val="00AA7136"/>
    <w:rPr>
      <w:rFonts w:ascii="Tahoma" w:hAnsi="Tahoma"/>
      <w:sz w:val="16"/>
      <w:szCs w:val="16"/>
    </w:rPr>
  </w:style>
  <w:style w:type="paragraph" w:styleId="KonuBal">
    <w:name w:val="Title"/>
    <w:basedOn w:val="Normal"/>
    <w:link w:val="KonuBalChar"/>
    <w:qFormat/>
    <w:rsid w:val="008C7A70"/>
    <w:pPr>
      <w:jc w:val="center"/>
    </w:pPr>
    <w:rPr>
      <w:b/>
      <w:sz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8C7A70"/>
    <w:rPr>
      <w:rFonts w:ascii="Times New Roman" w:hAnsi="Times New Roman"/>
      <w:b/>
      <w:sz w:val="24"/>
      <w:lang w:val="en-US" w:eastAsia="fr-FR"/>
    </w:rPr>
  </w:style>
  <w:style w:type="paragraph" w:customStyle="1" w:styleId="Default">
    <w:name w:val="Default"/>
    <w:rsid w:val="008C7A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C6781A"/>
    <w:rPr>
      <w:rFonts w:ascii="GarmdITC Lt BT" w:hAnsi="GarmdITC Lt BT"/>
      <w:sz w:val="24"/>
      <w:lang w:val="fr-FR" w:eastAsia="fr-FR"/>
    </w:rPr>
  </w:style>
  <w:style w:type="paragraph" w:styleId="Altyaz">
    <w:name w:val="Subtitle"/>
    <w:basedOn w:val="Normal"/>
    <w:next w:val="Normal"/>
    <w:link w:val="AltyazChar"/>
    <w:qFormat/>
    <w:rsid w:val="000A280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0A2808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customStyle="1" w:styleId="enumerationlevel0">
    <w:name w:val="enumeration (level 0)"/>
    <w:basedOn w:val="Normal"/>
    <w:semiHidden/>
    <w:rsid w:val="00B61332"/>
    <w:pPr>
      <w:numPr>
        <w:numId w:val="5"/>
      </w:numPr>
    </w:pPr>
    <w:rPr>
      <w:sz w:val="24"/>
      <w:szCs w:val="24"/>
    </w:rPr>
  </w:style>
  <w:style w:type="character" w:styleId="GlBavuru">
    <w:name w:val="Intense Reference"/>
    <w:basedOn w:val="VarsaylanParagrafYazTipi"/>
    <w:uiPriority w:val="32"/>
    <w:qFormat/>
    <w:rsid w:val="00842C80"/>
    <w:rPr>
      <w:b/>
      <w:bCs/>
      <w:smallCaps/>
      <w:color w:val="C0504D" w:themeColor="accent2"/>
      <w:spacing w:val="5"/>
      <w:u w:val="single"/>
    </w:rPr>
  </w:style>
  <w:style w:type="table" w:styleId="TabloKlavuzu">
    <w:name w:val="Table Grid"/>
    <w:basedOn w:val="NormalTablo"/>
    <w:rsid w:val="00496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qFormat/>
    <w:rsid w:val="00351E00"/>
    <w:rPr>
      <w:i/>
      <w:iCs/>
    </w:rPr>
  </w:style>
  <w:style w:type="paragraph" w:styleId="ListeParagraf">
    <w:name w:val="List Paragraph"/>
    <w:basedOn w:val="Normal"/>
    <w:uiPriority w:val="34"/>
    <w:qFormat/>
    <w:rsid w:val="006C50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628B4"/>
    <w:pPr>
      <w:spacing w:before="100" w:beforeAutospacing="1" w:after="100" w:afterAutospacing="1"/>
    </w:pPr>
    <w:rPr>
      <w:sz w:val="24"/>
      <w:szCs w:val="24"/>
      <w:lang w:val="tr-TR" w:eastAsia="tr-TR"/>
    </w:rPr>
  </w:style>
  <w:style w:type="character" w:styleId="Gl">
    <w:name w:val="Strong"/>
    <w:basedOn w:val="VarsaylanParagrafYazTipi"/>
    <w:uiPriority w:val="22"/>
    <w:qFormat/>
    <w:rsid w:val="005628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2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03BA9-986C-4B60-9BA0-446549DD4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Group on Business in Society</vt:lpstr>
    </vt:vector>
  </TitlesOfParts>
  <Company/>
  <LinksUpToDate>false</LinksUpToDate>
  <CharactersWithSpaces>770</CharactersWithSpaces>
  <SharedDoc>false</SharedDoc>
  <HLinks>
    <vt:vector size="6" baseType="variant">
      <vt:variant>
        <vt:i4>2949138</vt:i4>
      </vt:variant>
      <vt:variant>
        <vt:i4>0</vt:i4>
      </vt:variant>
      <vt:variant>
        <vt:i4>0</vt:i4>
      </vt:variant>
      <vt:variant>
        <vt:i4>5</vt:i4>
      </vt:variant>
      <vt:variant>
        <vt:lpwstr>mailto:icc-tr@tobb.org.tr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on Business in Society</dc:title>
  <dc:creator>rhona</dc:creator>
  <cp:lastModifiedBy>BANU YILMAZ</cp:lastModifiedBy>
  <cp:revision>4</cp:revision>
  <cp:lastPrinted>2015-10-16T08:56:00Z</cp:lastPrinted>
  <dcterms:created xsi:type="dcterms:W3CDTF">2019-12-03T07:41:00Z</dcterms:created>
  <dcterms:modified xsi:type="dcterms:W3CDTF">2019-12-03T07:42:00Z</dcterms:modified>
</cp:coreProperties>
</file>